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65E4" w:rsidRDefault="00A765E4">
      <w:pPr>
        <w:jc w:val="center"/>
        <w:rPr>
          <w:b/>
        </w:rPr>
      </w:pPr>
      <w:bookmarkStart w:id="0" w:name="_GoBack"/>
      <w:bookmarkEnd w:id="0"/>
    </w:p>
    <w:p w14:paraId="00000002" w14:textId="77777777" w:rsidR="00A765E4" w:rsidRDefault="000C0C0F">
      <w:pPr>
        <w:jc w:val="center"/>
        <w:rPr>
          <w:b/>
        </w:rPr>
      </w:pPr>
      <w:r>
        <w:rPr>
          <w:b/>
        </w:rPr>
        <w:t>WEST BRADFORD TOWNSHIP</w:t>
      </w:r>
    </w:p>
    <w:p w14:paraId="00000003" w14:textId="77777777" w:rsidR="00A765E4" w:rsidRDefault="000C0C0F">
      <w:pPr>
        <w:jc w:val="center"/>
        <w:rPr>
          <w:b/>
        </w:rPr>
      </w:pPr>
      <w:r>
        <w:rPr>
          <w:b/>
        </w:rPr>
        <w:t xml:space="preserve">LAND PRESERVATION &amp; SUSTAINABILITY COMMITTEE </w:t>
      </w:r>
    </w:p>
    <w:p w14:paraId="00000004" w14:textId="77777777" w:rsidR="00A765E4" w:rsidRDefault="000C0C0F">
      <w:pPr>
        <w:jc w:val="center"/>
        <w:rPr>
          <w:b/>
        </w:rPr>
      </w:pPr>
      <w:r>
        <w:rPr>
          <w:b/>
        </w:rPr>
        <w:t>MEETING</w:t>
      </w:r>
    </w:p>
    <w:p w14:paraId="00000005" w14:textId="6F3C15BC" w:rsidR="00A765E4" w:rsidRDefault="00FE476E">
      <w:pPr>
        <w:jc w:val="center"/>
        <w:rPr>
          <w:b/>
        </w:rPr>
      </w:pPr>
      <w:r>
        <w:rPr>
          <w:b/>
        </w:rPr>
        <w:t>MAY 3</w:t>
      </w:r>
      <w:r w:rsidR="000C0C0F">
        <w:rPr>
          <w:b/>
        </w:rPr>
        <w:t>, 202</w:t>
      </w:r>
      <w:r>
        <w:rPr>
          <w:b/>
        </w:rPr>
        <w:t>1</w:t>
      </w:r>
    </w:p>
    <w:p w14:paraId="00000006" w14:textId="77777777" w:rsidR="00A765E4" w:rsidRDefault="00A765E4">
      <w:pPr>
        <w:jc w:val="center"/>
        <w:rPr>
          <w:b/>
        </w:rPr>
      </w:pPr>
    </w:p>
    <w:p w14:paraId="00000007" w14:textId="77777777" w:rsidR="00A765E4" w:rsidRDefault="000C0C0F">
      <w:pPr>
        <w:rPr>
          <w:b/>
          <w:u w:val="single"/>
        </w:rPr>
      </w:pPr>
      <w:r>
        <w:rPr>
          <w:b/>
          <w:u w:val="single"/>
        </w:rPr>
        <w:t>ATTENDING</w:t>
      </w:r>
    </w:p>
    <w:p w14:paraId="00000008" w14:textId="77777777" w:rsidR="00A765E4" w:rsidRDefault="00A765E4">
      <w:pPr>
        <w:rPr>
          <w:b/>
          <w:u w:val="single"/>
        </w:rPr>
      </w:pPr>
    </w:p>
    <w:p w14:paraId="00000009" w14:textId="77777777" w:rsidR="00A765E4" w:rsidRPr="007926D4" w:rsidRDefault="000C0C0F">
      <w:pPr>
        <w:rPr>
          <w:b/>
        </w:rPr>
      </w:pPr>
      <w:r>
        <w:rPr>
          <w:b/>
        </w:rPr>
        <w:t>LP&amp;S COMMITTEE: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6D4">
        <w:rPr>
          <w:b/>
        </w:rPr>
        <w:t>TOWNSHIP REPRESENTATIVES:</w:t>
      </w:r>
    </w:p>
    <w:p w14:paraId="59D072BE" w14:textId="2274D8E1" w:rsidR="00FE476E" w:rsidRDefault="00FE476E" w:rsidP="00A333AD">
      <w:r>
        <w:t>Lyle Frederick</w:t>
      </w:r>
      <w:r w:rsidRPr="00FE476E">
        <w:t xml:space="preserve"> </w:t>
      </w:r>
      <w:r>
        <w:tab/>
      </w:r>
      <w:r>
        <w:tab/>
      </w:r>
      <w:r>
        <w:tab/>
      </w:r>
      <w:r>
        <w:tab/>
      </w:r>
      <w:r w:rsidRPr="00FE476E">
        <w:t xml:space="preserve">Scott </w:t>
      </w:r>
      <w:proofErr w:type="spellStart"/>
      <w:r w:rsidRPr="00FE476E">
        <w:t>Andress</w:t>
      </w:r>
      <w:proofErr w:type="spellEnd"/>
      <w:r w:rsidRPr="00FE476E">
        <w:t>, Township Consultant</w:t>
      </w:r>
      <w:r w:rsidRPr="00FE476E">
        <w:tab/>
      </w:r>
    </w:p>
    <w:p w14:paraId="3FCD909C" w14:textId="427A3B78" w:rsidR="00A333AD" w:rsidRPr="007926D4" w:rsidRDefault="00FE476E" w:rsidP="00A333AD">
      <w:r>
        <w:t>Marsha Hodge</w:t>
      </w:r>
      <w:r w:rsidRPr="00FE476E">
        <w:t xml:space="preserve"> </w:t>
      </w:r>
      <w:r>
        <w:tab/>
      </w:r>
      <w:r>
        <w:tab/>
      </w:r>
      <w:r>
        <w:tab/>
      </w:r>
      <w:r>
        <w:tab/>
      </w:r>
      <w:r w:rsidRPr="00FE476E">
        <w:t>Jack Hines, Township Supervisor</w:t>
      </w:r>
      <w:r w:rsidR="00A333AD" w:rsidRPr="007926D4">
        <w:tab/>
      </w:r>
      <w:r w:rsidR="00A333AD" w:rsidRPr="007926D4">
        <w:tab/>
      </w:r>
      <w:r w:rsidR="00A333AD" w:rsidRPr="007926D4">
        <w:tab/>
      </w:r>
    </w:p>
    <w:p w14:paraId="597241AF" w14:textId="578E770E" w:rsidR="00A333AD" w:rsidRDefault="00FE476E" w:rsidP="00A333AD">
      <w:r w:rsidRPr="00FE476E">
        <w:t>Abbie Kessler</w:t>
      </w:r>
      <w:r w:rsidR="007926D4">
        <w:tab/>
      </w:r>
      <w:r w:rsidR="00A333AD" w:rsidRPr="007926D4">
        <w:tab/>
      </w:r>
      <w:r>
        <w:tab/>
      </w:r>
      <w:r>
        <w:tab/>
      </w:r>
      <w:r>
        <w:tab/>
      </w:r>
      <w:r w:rsidRPr="00FE476E">
        <w:t xml:space="preserve">Justin Yaich, </w:t>
      </w:r>
      <w:r>
        <w:t>Township Manager</w:t>
      </w:r>
      <w:r w:rsidR="00A333AD" w:rsidRPr="007926D4">
        <w:tab/>
      </w:r>
      <w:r w:rsidR="00A333AD" w:rsidRPr="007926D4">
        <w:tab/>
      </w:r>
      <w:r w:rsidR="00A333AD" w:rsidRPr="007926D4">
        <w:tab/>
      </w:r>
      <w:r w:rsidR="00A333AD">
        <w:t xml:space="preserve"> </w:t>
      </w:r>
    </w:p>
    <w:p w14:paraId="0000000D" w14:textId="71968DB7" w:rsidR="00A765E4" w:rsidRDefault="00A333AD" w:rsidP="00A333AD">
      <w:r>
        <w:t>Bob Portnoy</w:t>
      </w:r>
      <w:r>
        <w:tab/>
      </w:r>
      <w:r>
        <w:tab/>
      </w:r>
      <w:r>
        <w:tab/>
      </w:r>
      <w:r>
        <w:tab/>
      </w:r>
      <w:r>
        <w:tab/>
      </w:r>
    </w:p>
    <w:p w14:paraId="2342E61C" w14:textId="2AA19B2F" w:rsidR="00A333AD" w:rsidRDefault="000C0C0F">
      <w:r>
        <w:t>Ed Roworth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B2B123" w14:textId="77777777" w:rsidR="00FE476E" w:rsidRDefault="000C0C0F">
      <w:r>
        <w:t>Karen Sklenar</w:t>
      </w:r>
      <w:r>
        <w:tab/>
      </w:r>
    </w:p>
    <w:p w14:paraId="0000000E" w14:textId="2EBD06BD" w:rsidR="00A765E4" w:rsidRDefault="00FE476E">
      <w:r>
        <w:t xml:space="preserve">Cheryl </w:t>
      </w:r>
      <w:proofErr w:type="spellStart"/>
      <w:r>
        <w:t>Wanko</w:t>
      </w:r>
      <w:proofErr w:type="spellEnd"/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  <w:r w:rsidR="000C0C0F">
        <w:tab/>
      </w:r>
    </w:p>
    <w:p w14:paraId="0000000F" w14:textId="56A33096" w:rsidR="00A765E4" w:rsidRDefault="00A333AD">
      <w:r>
        <w:t xml:space="preserve">The </w:t>
      </w:r>
      <w:r w:rsidR="000C0C0F">
        <w:t xml:space="preserve">public </w:t>
      </w:r>
      <w:r>
        <w:t xml:space="preserve">meeting was held via Zoom. </w:t>
      </w:r>
      <w:r w:rsidR="00FE476E">
        <w:t>Bob Portnoy</w:t>
      </w:r>
      <w:r w:rsidR="000C0C0F">
        <w:t xml:space="preserve">, </w:t>
      </w:r>
      <w:r w:rsidR="00FE476E">
        <w:t xml:space="preserve">Acting </w:t>
      </w:r>
      <w:r w:rsidR="000C0C0F">
        <w:t>Committee Chair, called the meeting to order at 6:30 PM. Committee members introduced themselves at the beginning of the meeting.</w:t>
      </w:r>
      <w:r>
        <w:t xml:space="preserve"> Karen Sklenar took the minute</w:t>
      </w:r>
      <w:r w:rsidR="007926D4">
        <w:t>s in</w:t>
      </w:r>
      <w:r>
        <w:t xml:space="preserve"> John Braxton</w:t>
      </w:r>
      <w:r w:rsidR="007926D4">
        <w:t>’s absence</w:t>
      </w:r>
      <w:r>
        <w:t>.</w:t>
      </w:r>
      <w:r w:rsidR="00FE476E">
        <w:t xml:space="preserve"> There were no comments from the public attending the meeting.</w:t>
      </w:r>
    </w:p>
    <w:p w14:paraId="00000010" w14:textId="77777777" w:rsidR="00A765E4" w:rsidRDefault="00A765E4"/>
    <w:p w14:paraId="00000011" w14:textId="77777777" w:rsidR="00A765E4" w:rsidRDefault="000C0C0F">
      <w:pPr>
        <w:rPr>
          <w:b/>
          <w:u w:val="single"/>
        </w:rPr>
      </w:pPr>
      <w:r>
        <w:rPr>
          <w:b/>
          <w:u w:val="single"/>
        </w:rPr>
        <w:t>REVIEW / APPROVE MINUTES:</w:t>
      </w:r>
    </w:p>
    <w:p w14:paraId="00000012" w14:textId="0FEC36B4" w:rsidR="00A765E4" w:rsidRDefault="000C0C0F">
      <w:r>
        <w:t xml:space="preserve">Draft minutes for the </w:t>
      </w:r>
      <w:r w:rsidR="00A333AD">
        <w:t>A</w:t>
      </w:r>
      <w:r w:rsidR="00FE476E">
        <w:t>pril</w:t>
      </w:r>
      <w:r w:rsidR="00A333AD">
        <w:t xml:space="preserve"> </w:t>
      </w:r>
      <w:r w:rsidR="00FE476E">
        <w:t>5</w:t>
      </w:r>
      <w:r>
        <w:t>, 202</w:t>
      </w:r>
      <w:r w:rsidR="00FE476E">
        <w:t>1</w:t>
      </w:r>
      <w:r>
        <w:t xml:space="preserve"> meeting </w:t>
      </w:r>
      <w:r w:rsidR="007926D4">
        <w:t xml:space="preserve">prepared </w:t>
      </w:r>
      <w:r>
        <w:t xml:space="preserve">by </w:t>
      </w:r>
      <w:r w:rsidR="00A333AD">
        <w:t>John Braxton</w:t>
      </w:r>
      <w:r>
        <w:t>, Secretary, were approved.</w:t>
      </w:r>
    </w:p>
    <w:p w14:paraId="00000013" w14:textId="77777777" w:rsidR="00A765E4" w:rsidRDefault="00A765E4">
      <w:pPr>
        <w:rPr>
          <w:b/>
          <w:u w:val="single"/>
        </w:rPr>
      </w:pPr>
    </w:p>
    <w:p w14:paraId="00000014" w14:textId="1E903864" w:rsidR="00A765E4" w:rsidRPr="00FE476E" w:rsidRDefault="00A333AD">
      <w:pPr>
        <w:rPr>
          <w:b/>
          <w:u w:val="single"/>
        </w:rPr>
      </w:pPr>
      <w:r w:rsidRPr="00FE476E">
        <w:rPr>
          <w:b/>
          <w:u w:val="single"/>
        </w:rPr>
        <w:t>UPDATES FROM OTHER COMMITTEE MEETINGS</w:t>
      </w:r>
      <w:r w:rsidR="000C0C0F" w:rsidRPr="00FE476E">
        <w:rPr>
          <w:b/>
          <w:u w:val="single"/>
        </w:rPr>
        <w:t>:</w:t>
      </w:r>
    </w:p>
    <w:p w14:paraId="0D20198B" w14:textId="4D8BD989" w:rsidR="00FE476E" w:rsidRDefault="00FE476E">
      <w:r w:rsidRPr="00FE476E">
        <w:t xml:space="preserve">Bob Portnoy </w:t>
      </w:r>
      <w:r>
        <w:t xml:space="preserve">asked for input from </w:t>
      </w:r>
      <w:r w:rsidR="006D3863">
        <w:t xml:space="preserve">LPSC committee members on materials that were distributed at </w:t>
      </w:r>
      <w:r w:rsidR="006D3863" w:rsidRPr="006D3863">
        <w:t xml:space="preserve">the April </w:t>
      </w:r>
      <w:r w:rsidR="006D3863">
        <w:t xml:space="preserve">2021 </w:t>
      </w:r>
      <w:r w:rsidR="006D3863" w:rsidRPr="006D3863">
        <w:t xml:space="preserve">Open Space, Recreation, and Environmental Resource Plan (OSRER) meeting </w:t>
      </w:r>
      <w:r w:rsidR="006D3863">
        <w:t>that he attended.</w:t>
      </w:r>
      <w:r w:rsidR="00AF0BC3">
        <w:t xml:space="preserve"> </w:t>
      </w:r>
    </w:p>
    <w:p w14:paraId="5CF620F8" w14:textId="77777777" w:rsidR="006D3863" w:rsidRPr="00FE476E" w:rsidRDefault="006D3863"/>
    <w:p w14:paraId="50EF5C86" w14:textId="77777777" w:rsidR="006D3863" w:rsidRDefault="006D3863" w:rsidP="00B46E98">
      <w:pPr>
        <w:rPr>
          <w:b/>
          <w:u w:val="single"/>
        </w:rPr>
      </w:pPr>
      <w:r>
        <w:rPr>
          <w:b/>
          <w:u w:val="single"/>
        </w:rPr>
        <w:t xml:space="preserve">REVIEW OF </w:t>
      </w:r>
      <w:r w:rsidR="00A333AD">
        <w:rPr>
          <w:b/>
          <w:u w:val="single"/>
        </w:rPr>
        <w:t>OPEN SPACE</w:t>
      </w:r>
      <w:r>
        <w:rPr>
          <w:b/>
          <w:u w:val="single"/>
        </w:rPr>
        <w:t xml:space="preserve"> SOURCES AND USES REPORT</w:t>
      </w:r>
    </w:p>
    <w:p w14:paraId="00000019" w14:textId="229C458E" w:rsidR="00A765E4" w:rsidRDefault="006D3863" w:rsidP="00B46E98">
      <w:r>
        <w:t>Justin Yaich gave an update on the status of open space funds and recent related transactions.</w:t>
      </w:r>
    </w:p>
    <w:p w14:paraId="656E2164" w14:textId="77777777" w:rsidR="00B46E98" w:rsidRDefault="00B46E98"/>
    <w:p w14:paraId="0000001A" w14:textId="1CE8C1DD" w:rsidR="00A765E4" w:rsidRDefault="006D3863">
      <w:pPr>
        <w:rPr>
          <w:b/>
          <w:u w:val="single"/>
        </w:rPr>
      </w:pPr>
      <w:r>
        <w:rPr>
          <w:b/>
          <w:u w:val="single"/>
        </w:rPr>
        <w:t>LPSC REORGANIZATION</w:t>
      </w:r>
      <w:r w:rsidR="000C0C0F">
        <w:rPr>
          <w:b/>
          <w:u w:val="single"/>
        </w:rPr>
        <w:t xml:space="preserve">: </w:t>
      </w:r>
    </w:p>
    <w:p w14:paraId="52E5DFEC" w14:textId="0947EDD0" w:rsidR="00323A72" w:rsidRDefault="006D3863" w:rsidP="00323A72">
      <w:r>
        <w:t xml:space="preserve">Committee members approved </w:t>
      </w:r>
      <w:r w:rsidR="00AF0BC3">
        <w:t>a</w:t>
      </w:r>
      <w:r>
        <w:t xml:space="preserve"> reorganization plan</w:t>
      </w:r>
      <w:r w:rsidR="00AF0BC3">
        <w:t xml:space="preserve"> that</w:t>
      </w:r>
      <w:r>
        <w:t xml:space="preserve"> establishes three work</w:t>
      </w:r>
      <w:r w:rsidR="00323A72">
        <w:t xml:space="preserve">ing </w:t>
      </w:r>
      <w:r>
        <w:t>groups</w:t>
      </w:r>
      <w:r w:rsidR="00E8019D">
        <w:t xml:space="preserve"> </w:t>
      </w:r>
      <w:r>
        <w:t xml:space="preserve">to which </w:t>
      </w:r>
      <w:r w:rsidR="00AF0BC3">
        <w:t>LPSC</w:t>
      </w:r>
      <w:r>
        <w:t xml:space="preserve"> committee members are assigned.</w:t>
      </w:r>
      <w:r w:rsidR="00E8019D">
        <w:t xml:space="preserve"> </w:t>
      </w:r>
    </w:p>
    <w:p w14:paraId="277AF112" w14:textId="77777777" w:rsidR="00AF0BC3" w:rsidRDefault="00AF0BC3" w:rsidP="00323A72"/>
    <w:p w14:paraId="3B910FF5" w14:textId="77777777" w:rsidR="00323A72" w:rsidRDefault="00323A72" w:rsidP="00323A72">
      <w:pPr>
        <w:pStyle w:val="ListParagraph"/>
        <w:numPr>
          <w:ilvl w:val="0"/>
          <w:numId w:val="1"/>
        </w:numPr>
      </w:pPr>
      <w:r>
        <w:t xml:space="preserve">Working Group #1 will address: open space and land preservation efforts; tree plantings and aiding in community reforestation efforts; and promoting multi-model transportation such as trails and public transit. </w:t>
      </w:r>
    </w:p>
    <w:p w14:paraId="62952906" w14:textId="785F8D25" w:rsidR="00323A72" w:rsidRDefault="00323A72" w:rsidP="00323A72">
      <w:pPr>
        <w:pStyle w:val="ListParagraph"/>
        <w:numPr>
          <w:ilvl w:val="0"/>
          <w:numId w:val="1"/>
        </w:numPr>
      </w:pPr>
      <w:r>
        <w:t xml:space="preserve">Working Group #2 will address public education sustainability projects and programs and recycling improvements. </w:t>
      </w:r>
    </w:p>
    <w:p w14:paraId="271ED6D0" w14:textId="0AFCA228" w:rsidR="00B46E98" w:rsidRDefault="00323A72" w:rsidP="00323A72">
      <w:pPr>
        <w:pStyle w:val="ListParagraph"/>
        <w:numPr>
          <w:ilvl w:val="0"/>
          <w:numId w:val="1"/>
        </w:numPr>
      </w:pPr>
      <w:r>
        <w:lastRenderedPageBreak/>
        <w:t>Working Group #3 will work with the Township to develop and implement an Energy Transition Plan that is consistent with Resolution 21-06, known as Ready For 100. Working Group #3 will also promote energy conservation and the use of renewable energies through public education and associated outreach efforts.</w:t>
      </w:r>
      <w:r w:rsidR="00E8019D">
        <w:t xml:space="preserve">  </w:t>
      </w:r>
    </w:p>
    <w:p w14:paraId="265E4348" w14:textId="77777777" w:rsidR="00AF0BC3" w:rsidRDefault="00AF0BC3" w:rsidP="00323A72"/>
    <w:p w14:paraId="4F3C573D" w14:textId="3847679A" w:rsidR="00323A72" w:rsidRDefault="00323A72" w:rsidP="00323A72">
      <w:r>
        <w:t xml:space="preserve">The working groups will be operational for the June 2021 LPSC meeting. Each working group will meet before </w:t>
      </w:r>
      <w:r w:rsidR="00AF0BC3">
        <w:t>each</w:t>
      </w:r>
      <w:r>
        <w:t xml:space="preserve"> LPSC meeting, which will </w:t>
      </w:r>
      <w:r w:rsidR="00AF0BC3">
        <w:t xml:space="preserve">now </w:t>
      </w:r>
      <w:r>
        <w:t>begin at 7:00 pm. The working groups will be explained on the Township’s website.</w:t>
      </w:r>
    </w:p>
    <w:p w14:paraId="39F3939A" w14:textId="77777777" w:rsidR="00323A72" w:rsidRDefault="00323A72"/>
    <w:p w14:paraId="0000001F" w14:textId="0C009FF8" w:rsidR="00A765E4" w:rsidRDefault="00323A72">
      <w:pPr>
        <w:rPr>
          <w:b/>
          <w:u w:val="single"/>
        </w:rPr>
      </w:pPr>
      <w:r>
        <w:t>Bob Portnoy proposed the LPSC</w:t>
      </w:r>
      <w:r w:rsidR="000C0C0F">
        <w:t xml:space="preserve"> </w:t>
      </w:r>
      <w:r>
        <w:t>shift to meeting quarterly or three times a year in person and otherwise on Zoom. The June meeting will be held on Zoom, the July meeting will be held in person.</w:t>
      </w:r>
    </w:p>
    <w:p w14:paraId="480DD3F1" w14:textId="77777777" w:rsidR="000C0C0F" w:rsidRDefault="000C0C0F">
      <w:pPr>
        <w:rPr>
          <w:b/>
          <w:u w:val="single"/>
        </w:rPr>
      </w:pPr>
    </w:p>
    <w:p w14:paraId="00000020" w14:textId="40B0E5B9" w:rsidR="00A765E4" w:rsidRDefault="0063353F">
      <w:pPr>
        <w:rPr>
          <w:b/>
          <w:u w:val="single"/>
        </w:rPr>
      </w:pPr>
      <w:r>
        <w:rPr>
          <w:b/>
          <w:u w:val="single"/>
        </w:rPr>
        <w:t>IDEAS RELATED TO PREPARING AN ENERGY TRANSITION PLAN</w:t>
      </w:r>
      <w:r w:rsidR="000C0C0F">
        <w:rPr>
          <w:b/>
          <w:u w:val="single"/>
        </w:rPr>
        <w:t>:</w:t>
      </w:r>
    </w:p>
    <w:p w14:paraId="00000021" w14:textId="36AD1EFA" w:rsidR="00A765E4" w:rsidRDefault="0063353F">
      <w:r>
        <w:t xml:space="preserve">Cheryl </w:t>
      </w:r>
      <w:proofErr w:type="spellStart"/>
      <w:r>
        <w:t>Wanko</w:t>
      </w:r>
      <w:proofErr w:type="spellEnd"/>
      <w:r>
        <w:t xml:space="preserve"> explained Pennsylvania Department of Environmental Protection’s Local Climate Action Program and how to prepare a Local Climate Action plan. She suggested an intern could prepare much of the plan at no additional cost</w:t>
      </w:r>
      <w:r w:rsidR="00AF0BC3">
        <w:t xml:space="preserve"> to the Township</w:t>
      </w:r>
      <w:r>
        <w:t xml:space="preserve">. The intern would start in August 2021 or 2022 and would need approximately 2-3 hours a week of time from Township employees when gathering information for the plan. Justin Yaich wants to </w:t>
      </w:r>
      <w:r w:rsidR="00AF0BC3">
        <w:t>have</w:t>
      </w:r>
      <w:r>
        <w:t xml:space="preserve"> a better idea of what the Township’s obligations would be regarding staff time, etc. before committing. A decision on whether to proceed would need to be made before the end of June. </w:t>
      </w:r>
      <w:r w:rsidR="0050629A">
        <w:t xml:space="preserve">  </w:t>
      </w:r>
      <w:r w:rsidR="000C0C0F">
        <w:t xml:space="preserve"> </w:t>
      </w:r>
    </w:p>
    <w:p w14:paraId="00000022" w14:textId="77777777" w:rsidR="00A765E4" w:rsidRDefault="00A765E4"/>
    <w:p w14:paraId="00000023" w14:textId="06FC119F" w:rsidR="00A765E4" w:rsidRDefault="0063353F">
      <w:pPr>
        <w:rPr>
          <w:b/>
          <w:u w:val="single"/>
        </w:rPr>
      </w:pPr>
      <w:r>
        <w:rPr>
          <w:b/>
          <w:u w:val="single"/>
        </w:rPr>
        <w:t>READY FOR 100 Q&amp;A DOCUMENT</w:t>
      </w:r>
      <w:r w:rsidR="000C0C0F">
        <w:rPr>
          <w:b/>
          <w:u w:val="single"/>
        </w:rPr>
        <w:t>:</w:t>
      </w:r>
    </w:p>
    <w:p w14:paraId="00000024" w14:textId="4C979830" w:rsidR="00A765E4" w:rsidRDefault="0063353F">
      <w:r>
        <w:t xml:space="preserve">The LPSC approved the revised </w:t>
      </w:r>
      <w:r w:rsidR="00AF0BC3">
        <w:t xml:space="preserve">Ready for 100 </w:t>
      </w:r>
      <w:r>
        <w:t>Q&amp;A document unanimously. Justin Yaich will let committee members know</w:t>
      </w:r>
      <w:r w:rsidR="0050629A">
        <w:t xml:space="preserve"> </w:t>
      </w:r>
      <w:r>
        <w:t xml:space="preserve">when the Board of Supervisors has reviewed it. If they approve, it will be uploaded to the Township’s website along with the </w:t>
      </w:r>
      <w:r w:rsidR="00735BDD">
        <w:t xml:space="preserve">Ready for 100 </w:t>
      </w:r>
      <w:r>
        <w:t>resolution.</w:t>
      </w:r>
      <w:r w:rsidR="000C0C0F">
        <w:t xml:space="preserve">  </w:t>
      </w:r>
    </w:p>
    <w:p w14:paraId="41EBC06C" w14:textId="0C41B61F" w:rsidR="003D6A9F" w:rsidRDefault="003D6A9F"/>
    <w:p w14:paraId="489615E8" w14:textId="7D05026F" w:rsidR="003D6A9F" w:rsidRDefault="00735BDD" w:rsidP="003D6A9F">
      <w:pPr>
        <w:rPr>
          <w:b/>
          <w:u w:val="single"/>
        </w:rPr>
      </w:pPr>
      <w:r>
        <w:rPr>
          <w:b/>
          <w:u w:val="single"/>
        </w:rPr>
        <w:t>POLLINATOR GARDEN UPDATE</w:t>
      </w:r>
      <w:r w:rsidR="003D6A9F">
        <w:rPr>
          <w:b/>
          <w:u w:val="single"/>
        </w:rPr>
        <w:t>:</w:t>
      </w:r>
    </w:p>
    <w:p w14:paraId="5DD37C6C" w14:textId="7B5A5B77" w:rsidR="00735BDD" w:rsidRDefault="00735BDD" w:rsidP="003D6A9F">
      <w:r>
        <w:t xml:space="preserve">Lyle Frederick gave an update on progress on the pollinator garden. Work on the garden has begun and a scout is lined up to help with benches for his Eagle Scout project. There will also be birdhouses and plaques. A write-up will be prepared for the Township newsletter </w:t>
      </w:r>
      <w:r w:rsidR="00AF0BC3">
        <w:t xml:space="preserve">scheduled to </w:t>
      </w:r>
      <w:r>
        <w:t>come out at the end of the summer.</w:t>
      </w:r>
    </w:p>
    <w:p w14:paraId="16C67D5A" w14:textId="77777777" w:rsidR="00735BDD" w:rsidRDefault="00735BDD" w:rsidP="003D6A9F"/>
    <w:p w14:paraId="40D330F6" w14:textId="74003AB9" w:rsidR="003D6A9F" w:rsidRPr="00735BDD" w:rsidRDefault="00735BDD" w:rsidP="003D6A9F">
      <w:pPr>
        <w:rPr>
          <w:b/>
          <w:bCs/>
          <w:u w:val="single"/>
        </w:rPr>
      </w:pPr>
      <w:r w:rsidRPr="00735BDD">
        <w:rPr>
          <w:b/>
          <w:bCs/>
          <w:u w:val="single"/>
        </w:rPr>
        <w:t>TREE CITY USA</w:t>
      </w:r>
      <w:r w:rsidR="003D6A9F" w:rsidRPr="00735BDD">
        <w:rPr>
          <w:b/>
          <w:bCs/>
          <w:u w:val="single"/>
        </w:rPr>
        <w:t xml:space="preserve">  </w:t>
      </w:r>
    </w:p>
    <w:p w14:paraId="5E06DE96" w14:textId="482F1341" w:rsidR="003D6A9F" w:rsidRDefault="00735BDD">
      <w:pPr>
        <w:rPr>
          <w:bCs/>
        </w:rPr>
      </w:pPr>
      <w:r w:rsidRPr="00735BDD">
        <w:rPr>
          <w:bCs/>
        </w:rPr>
        <w:t>Karen Sklenar</w:t>
      </w:r>
      <w:r>
        <w:rPr>
          <w:bCs/>
        </w:rPr>
        <w:t xml:space="preserve"> provided a brief description of the Arbor Day Foundation’s Tree City USA program and what is needed for a community to receive that designation. Workgroup #1 will pull together a more detailed summary of what it entails for the June LPSC meeting.</w:t>
      </w:r>
    </w:p>
    <w:p w14:paraId="51026F04" w14:textId="6569D474" w:rsidR="00735BDD" w:rsidRDefault="00735BDD">
      <w:pPr>
        <w:rPr>
          <w:bCs/>
        </w:rPr>
      </w:pPr>
    </w:p>
    <w:p w14:paraId="2808447A" w14:textId="68DBEE24" w:rsidR="00735BDD" w:rsidRPr="00735BDD" w:rsidRDefault="00735BDD">
      <w:pPr>
        <w:rPr>
          <w:b/>
          <w:u w:val="single"/>
        </w:rPr>
      </w:pPr>
      <w:r w:rsidRPr="00735BDD">
        <w:rPr>
          <w:b/>
          <w:u w:val="single"/>
        </w:rPr>
        <w:t>UPCOMING EVENTS:</w:t>
      </w:r>
    </w:p>
    <w:p w14:paraId="584BD9C8" w14:textId="6A850E95" w:rsidR="00735BDD" w:rsidRPr="00735BDD" w:rsidRDefault="00735BDD">
      <w:pPr>
        <w:rPr>
          <w:bCs/>
        </w:rPr>
      </w:pPr>
      <w:r>
        <w:rPr>
          <w:bCs/>
        </w:rPr>
        <w:t xml:space="preserve">Committee members briefly discussed activities for West Bradford Day, which is now </w:t>
      </w:r>
      <w:r w:rsidR="00AF0BC3">
        <w:rPr>
          <w:bCs/>
        </w:rPr>
        <w:t>planned</w:t>
      </w:r>
      <w:r>
        <w:rPr>
          <w:bCs/>
        </w:rPr>
        <w:t xml:space="preserve"> for </w:t>
      </w:r>
      <w:r w:rsidR="00AF0BC3">
        <w:rPr>
          <w:bCs/>
        </w:rPr>
        <w:t>the fall.</w:t>
      </w:r>
    </w:p>
    <w:p w14:paraId="59DCE4BE" w14:textId="0A403062" w:rsidR="00735BDD" w:rsidRPr="00735BDD" w:rsidRDefault="00735BDD">
      <w:pPr>
        <w:rPr>
          <w:bCs/>
        </w:rPr>
      </w:pPr>
    </w:p>
    <w:p w14:paraId="00000026" w14:textId="03182BCE" w:rsidR="00A765E4" w:rsidRDefault="000C0C0F">
      <w:pPr>
        <w:rPr>
          <w:b/>
          <w:u w:val="single"/>
        </w:rPr>
      </w:pPr>
      <w:r>
        <w:rPr>
          <w:b/>
          <w:u w:val="single"/>
        </w:rPr>
        <w:t>MEETING SCHEDULE:</w:t>
      </w:r>
    </w:p>
    <w:p w14:paraId="00000027" w14:textId="65DDA4E4" w:rsidR="00A765E4" w:rsidRDefault="000C0C0F">
      <w:r>
        <w:t xml:space="preserve">The next regular committee meeting is scheduled for Monday, </w:t>
      </w:r>
      <w:r w:rsidR="00AF0BC3">
        <w:t>June 7</w:t>
      </w:r>
      <w:r>
        <w:t>, 202</w:t>
      </w:r>
      <w:r w:rsidR="00AF0BC3">
        <w:t>1</w:t>
      </w:r>
      <w:r>
        <w:t xml:space="preserve"> at </w:t>
      </w:r>
      <w:r w:rsidR="00AF0BC3">
        <w:t>7:00</w:t>
      </w:r>
      <w:r>
        <w:t xml:space="preserve"> PM. </w:t>
      </w:r>
    </w:p>
    <w:p w14:paraId="00000028" w14:textId="77777777" w:rsidR="00A765E4" w:rsidRDefault="000C0C0F">
      <w:r>
        <w:lastRenderedPageBreak/>
        <w:t>There being no other business, the meeting was adjourned.</w:t>
      </w:r>
    </w:p>
    <w:p w14:paraId="00000029" w14:textId="77777777" w:rsidR="00A765E4" w:rsidRDefault="00A765E4"/>
    <w:p w14:paraId="0000002A" w14:textId="77777777" w:rsidR="00A765E4" w:rsidRDefault="000C0C0F">
      <w:r>
        <w:t xml:space="preserve">Respectfully Submitted, </w:t>
      </w:r>
    </w:p>
    <w:p w14:paraId="0000002B" w14:textId="77777777" w:rsidR="00A765E4" w:rsidRDefault="00A765E4"/>
    <w:p w14:paraId="0000002C" w14:textId="77777777" w:rsidR="00A765E4" w:rsidRDefault="00A765E4"/>
    <w:p w14:paraId="0000002D" w14:textId="77777777" w:rsidR="00A765E4" w:rsidRDefault="00A765E4"/>
    <w:p w14:paraId="0000002E" w14:textId="520CEFF5" w:rsidR="00A765E4" w:rsidRDefault="003D6A9F">
      <w:r>
        <w:t>Karen Sklenar</w:t>
      </w:r>
    </w:p>
    <w:p w14:paraId="0000002F" w14:textId="6EEA7EB5" w:rsidR="00A765E4" w:rsidRDefault="003D6A9F">
      <w:r>
        <w:t xml:space="preserve">Acting </w:t>
      </w:r>
      <w:r w:rsidR="000C0C0F">
        <w:t>Secretary</w:t>
      </w:r>
    </w:p>
    <w:p w14:paraId="00000030" w14:textId="77777777" w:rsidR="00A765E4" w:rsidRDefault="00A765E4"/>
    <w:p w14:paraId="00000031" w14:textId="77777777" w:rsidR="00A765E4" w:rsidRDefault="00A765E4"/>
    <w:p w14:paraId="00000032" w14:textId="77777777" w:rsidR="00A765E4" w:rsidRDefault="00A765E4"/>
    <w:sectPr w:rsidR="00A765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7B1"/>
    <w:multiLevelType w:val="hybridMultilevel"/>
    <w:tmpl w:val="43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4"/>
    <w:rsid w:val="000C0C0F"/>
    <w:rsid w:val="00323A72"/>
    <w:rsid w:val="003D6A9F"/>
    <w:rsid w:val="0050629A"/>
    <w:rsid w:val="0063353F"/>
    <w:rsid w:val="006D3863"/>
    <w:rsid w:val="00735BDD"/>
    <w:rsid w:val="007926D4"/>
    <w:rsid w:val="007B490E"/>
    <w:rsid w:val="00A333AD"/>
    <w:rsid w:val="00A765E4"/>
    <w:rsid w:val="00AF0BC3"/>
    <w:rsid w:val="00B46E98"/>
    <w:rsid w:val="00E8019D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F68B"/>
  <w15:docId w15:val="{02D11B54-66C3-4FE5-9BB5-C5F2B38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Henrichon</dc:creator>
  <cp:lastModifiedBy>Pam Henrichon</cp:lastModifiedBy>
  <cp:revision>2</cp:revision>
  <dcterms:created xsi:type="dcterms:W3CDTF">2021-06-08T14:19:00Z</dcterms:created>
  <dcterms:modified xsi:type="dcterms:W3CDTF">2021-06-08T14:19:00Z</dcterms:modified>
</cp:coreProperties>
</file>